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6159AA" w14:textId="5DE87837" w:rsidR="00EA1677" w:rsidRPr="00EA1677" w:rsidRDefault="00EA1677" w:rsidP="00EA1677">
      <w:pPr>
        <w:spacing w:after="30" w:line="240" w:lineRule="auto"/>
        <w:textAlignment w:val="center"/>
        <w:outlineLvl w:val="5"/>
        <w:rPr>
          <w:rFonts w:ascii="inherit" w:eastAsia="Times New Roman" w:hAnsi="inherit" w:cs="Times New Roman"/>
          <w:b/>
          <w:bCs/>
          <w:color w:val="616770"/>
          <w:sz w:val="32"/>
          <w:szCs w:val="32"/>
        </w:rPr>
      </w:pPr>
      <w:r w:rsidRPr="00EA1677">
        <w:rPr>
          <w:rFonts w:ascii="inherit" w:eastAsia="Times New Roman" w:hAnsi="inherit" w:cs="Times New Roman"/>
          <w:b/>
          <w:bCs/>
          <w:color w:val="616770"/>
          <w:sz w:val="32"/>
          <w:szCs w:val="32"/>
        </w:rPr>
        <w:fldChar w:fldCharType="begin"/>
      </w:r>
      <w:r w:rsidRPr="00EA1677">
        <w:rPr>
          <w:rFonts w:ascii="inherit" w:eastAsia="Times New Roman" w:hAnsi="inherit" w:cs="Times New Roman"/>
          <w:b/>
          <w:bCs/>
          <w:color w:val="616770"/>
          <w:sz w:val="32"/>
          <w:szCs w:val="32"/>
        </w:rPr>
        <w:instrText xml:space="preserve"> HYPERLINK "https://www.facebook.com/LPPSSFS/?hc_ref=ARTuXfcereT7Td1b8kVB5mm-QPStE2Sri71RfDHs_iVnj39qwV6sRfUT7UMECeq7d6s&amp;fref=nf&amp;__xts__%5B0%5D=68.ARDOoD-EvtfxnHi__UkuWB-qhKGY9GCPkEZp1OI-vvWVtt9NhCZjeKFQGFT5zCHvrh8jCuYolb4Z5CDzddEo1aCV7o_-45Gyi0kGeDOdDEVEqMVyBebE2UHPfJOKUClfwoFVhyI6AjS5CvFzGMvAyJa-I093NWXUynRuncOz8p7y7zWt2W8Dtqbjvf2uue3MuhJdNO9OZHhWPhhQJnHiVXuPVAD-eWHjfgK8vzYwPHComqf2vrcDePWYyt5wnoOioppoVJMulSxYF1b7eMC3_DmCfght4zcF2av_VvE0H2M0ETIow-MgvFWOHVCZaW0w1aetzZl8bCMC-0K5sWwfTlYvL-0l&amp;__tn__=kC-R" </w:instrText>
      </w:r>
      <w:r w:rsidRPr="00EA1677">
        <w:rPr>
          <w:rFonts w:ascii="inherit" w:eastAsia="Times New Roman" w:hAnsi="inherit" w:cs="Times New Roman"/>
          <w:b/>
          <w:bCs/>
          <w:color w:val="616770"/>
          <w:sz w:val="32"/>
          <w:szCs w:val="32"/>
        </w:rPr>
        <w:fldChar w:fldCharType="separate"/>
      </w:r>
      <w:r w:rsidRPr="00EA1677">
        <w:rPr>
          <w:rFonts w:ascii="inherit" w:eastAsia="Times New Roman" w:hAnsi="inherit" w:cs="Times New Roman"/>
          <w:b/>
          <w:bCs/>
          <w:color w:val="385898"/>
          <w:sz w:val="32"/>
          <w:szCs w:val="32"/>
          <w:u w:val="single"/>
        </w:rPr>
        <w:t>LPPS School Food Services</w:t>
      </w:r>
      <w:r w:rsidRPr="00EA1677">
        <w:rPr>
          <w:rFonts w:ascii="inherit" w:eastAsia="Times New Roman" w:hAnsi="inherit" w:cs="Times New Roman"/>
          <w:b/>
          <w:bCs/>
          <w:color w:val="616770"/>
          <w:sz w:val="32"/>
          <w:szCs w:val="32"/>
        </w:rPr>
        <w:fldChar w:fldCharType="end"/>
      </w:r>
    </w:p>
    <w:p w14:paraId="3A58BFA1" w14:textId="77777777" w:rsidR="00EA1677" w:rsidRPr="00EA1677" w:rsidRDefault="00EA1677" w:rsidP="00EA1677">
      <w:pPr>
        <w:spacing w:after="30" w:line="240" w:lineRule="auto"/>
        <w:textAlignment w:val="center"/>
        <w:outlineLvl w:val="5"/>
        <w:rPr>
          <w:rFonts w:ascii="inherit" w:eastAsia="Times New Roman" w:hAnsi="inherit" w:cs="Times New Roman"/>
          <w:color w:val="1C1E21"/>
          <w:sz w:val="32"/>
          <w:szCs w:val="32"/>
        </w:rPr>
      </w:pPr>
    </w:p>
    <w:p w14:paraId="7754BDF0" w14:textId="77777777" w:rsidR="00EA1677" w:rsidRPr="00EA1677" w:rsidRDefault="00EA1677" w:rsidP="00EA1677">
      <w:pPr>
        <w:spacing w:after="90" w:line="240" w:lineRule="auto"/>
        <w:rPr>
          <w:rFonts w:ascii="inherit" w:eastAsia="Times New Roman" w:hAnsi="inherit" w:cs="Times New Roman"/>
          <w:color w:val="FF0000"/>
          <w:sz w:val="32"/>
          <w:szCs w:val="32"/>
        </w:rPr>
      </w:pPr>
      <w:r w:rsidRPr="00EA1677">
        <w:rPr>
          <w:rFonts w:ascii="inherit" w:eastAsia="Times New Roman" w:hAnsi="inherit" w:cs="Times New Roman"/>
          <w:color w:val="FF0000"/>
          <w:sz w:val="32"/>
          <w:szCs w:val="32"/>
        </w:rPr>
        <w:t>FREE BI-WEEKLY MEAL SERVICE FOR STUDENTS DELIVERED TO THEIR DOOR NOW AVAILABLE! YOU MUST REGISTER BY MONDAY, MARCH 30!</w:t>
      </w:r>
    </w:p>
    <w:p w14:paraId="0907AA22" w14:textId="79BC61AC" w:rsidR="00EA1677" w:rsidRPr="00EA1677" w:rsidRDefault="00EA1677" w:rsidP="00EA1677">
      <w:pPr>
        <w:spacing w:before="90" w:after="90" w:line="240" w:lineRule="auto"/>
        <w:rPr>
          <w:rFonts w:ascii="inherit" w:eastAsia="Times New Roman" w:hAnsi="inherit" w:cs="Times New Roman"/>
          <w:color w:val="1C1E21"/>
          <w:sz w:val="32"/>
          <w:szCs w:val="32"/>
        </w:rPr>
      </w:pPr>
      <w:r w:rsidRPr="00EA1677">
        <w:rPr>
          <w:rFonts w:ascii="inherit" w:eastAsia="Times New Roman" w:hAnsi="inherit" w:cs="Times New Roman"/>
          <w:color w:val="1C1E21"/>
          <w:sz w:val="32"/>
          <w:szCs w:val="32"/>
        </w:rPr>
        <w:t xml:space="preserve">Register online at </w:t>
      </w:r>
      <w:hyperlink r:id="rId4" w:tgtFrame="_blank" w:history="1">
        <w:r w:rsidRPr="00EA1677">
          <w:rPr>
            <w:rFonts w:ascii="inherit" w:eastAsia="Times New Roman" w:hAnsi="inherit" w:cs="Times New Roman"/>
            <w:color w:val="385898"/>
            <w:sz w:val="32"/>
            <w:szCs w:val="32"/>
            <w:u w:val="single"/>
          </w:rPr>
          <w:t>https://mealstoyou.org/emergency-meals-to-you-application/</w:t>
        </w:r>
      </w:hyperlink>
    </w:p>
    <w:p w14:paraId="4AFBE9B0" w14:textId="77777777" w:rsidR="00EA1677" w:rsidRPr="00EA1677" w:rsidRDefault="00EA1677" w:rsidP="00EA1677">
      <w:pPr>
        <w:spacing w:before="90" w:after="90" w:line="240" w:lineRule="auto"/>
        <w:rPr>
          <w:rFonts w:ascii="inherit" w:eastAsia="Times New Roman" w:hAnsi="inherit" w:cs="Times New Roman"/>
          <w:color w:val="1C1E21"/>
          <w:sz w:val="32"/>
          <w:szCs w:val="32"/>
        </w:rPr>
      </w:pPr>
    </w:p>
    <w:p w14:paraId="06169D44" w14:textId="3D40D57C" w:rsidR="00EA1677" w:rsidRPr="00EA1677" w:rsidRDefault="00EA1677" w:rsidP="00EA1677">
      <w:pPr>
        <w:spacing w:before="90" w:after="90" w:line="240" w:lineRule="auto"/>
        <w:rPr>
          <w:rFonts w:ascii="inherit" w:eastAsia="Times New Roman" w:hAnsi="inherit" w:cs="Times New Roman"/>
          <w:color w:val="1C1E21"/>
          <w:sz w:val="32"/>
          <w:szCs w:val="32"/>
        </w:rPr>
      </w:pPr>
      <w:r w:rsidRPr="00EA1677">
        <w:rPr>
          <w:rFonts w:ascii="inherit" w:eastAsia="Times New Roman" w:hAnsi="inherit" w:cs="Times New Roman"/>
          <w:color w:val="1C1E21"/>
          <w:sz w:val="32"/>
          <w:szCs w:val="32"/>
          <w:u w:val="single"/>
        </w:rPr>
        <w:t>Livingston Parish Public Schools</w:t>
      </w:r>
      <w:r w:rsidRPr="00EA1677">
        <w:rPr>
          <w:rFonts w:ascii="inherit" w:eastAsia="Times New Roman" w:hAnsi="inherit" w:cs="Times New Roman"/>
          <w:color w:val="1C1E21"/>
          <w:sz w:val="32"/>
          <w:szCs w:val="32"/>
        </w:rPr>
        <w:t xml:space="preserve"> has partnered with </w:t>
      </w:r>
      <w:r w:rsidRPr="00EA1677">
        <w:rPr>
          <w:rFonts w:ascii="inherit" w:eastAsia="Times New Roman" w:hAnsi="inherit" w:cs="Times New Roman"/>
          <w:color w:val="1C1E21"/>
          <w:sz w:val="32"/>
          <w:szCs w:val="32"/>
          <w:u w:val="single"/>
        </w:rPr>
        <w:t>Baylor University's "Meals to You" program</w:t>
      </w:r>
      <w:r w:rsidRPr="00EA1677">
        <w:rPr>
          <w:rFonts w:ascii="inherit" w:eastAsia="Times New Roman" w:hAnsi="inherit" w:cs="Times New Roman"/>
          <w:color w:val="1C1E21"/>
          <w:sz w:val="32"/>
          <w:szCs w:val="32"/>
        </w:rPr>
        <w:t xml:space="preserve"> to provide </w:t>
      </w:r>
      <w:r w:rsidRPr="00EA1677">
        <w:rPr>
          <w:rFonts w:ascii="inherit" w:eastAsia="Times New Roman" w:hAnsi="inherit" w:cs="Times New Roman"/>
          <w:color w:val="FF0000"/>
          <w:sz w:val="32"/>
          <w:szCs w:val="32"/>
        </w:rPr>
        <w:t>free</w:t>
      </w:r>
      <w:r w:rsidRPr="00EA1677">
        <w:rPr>
          <w:rFonts w:ascii="inherit" w:eastAsia="Times New Roman" w:hAnsi="inherit" w:cs="Times New Roman"/>
          <w:color w:val="1C1E21"/>
          <w:sz w:val="32"/>
          <w:szCs w:val="32"/>
        </w:rPr>
        <w:t xml:space="preserve"> meals to our students for the duration of the COVID-19 school closure. "Meals to You" will ship 10 breakfast meals and 10 lunch meals bi-weekly to students. Meals will be delivered by mail and are shelf stable and easy prep. </w:t>
      </w:r>
    </w:p>
    <w:p w14:paraId="7B4AD9FF" w14:textId="77777777" w:rsidR="00EA1677" w:rsidRPr="00EA1677" w:rsidRDefault="00EA1677" w:rsidP="00EA1677">
      <w:pPr>
        <w:spacing w:before="90" w:after="90" w:line="240" w:lineRule="auto"/>
        <w:rPr>
          <w:rFonts w:ascii="inherit" w:eastAsia="Times New Roman" w:hAnsi="inherit" w:cs="Times New Roman"/>
          <w:color w:val="1C1E21"/>
          <w:sz w:val="32"/>
          <w:szCs w:val="32"/>
        </w:rPr>
      </w:pPr>
    </w:p>
    <w:p w14:paraId="2C9BF50C" w14:textId="77777777" w:rsidR="00EA1677" w:rsidRPr="00EA1677" w:rsidRDefault="00EA1677" w:rsidP="00EA1677">
      <w:pPr>
        <w:spacing w:after="90" w:line="240" w:lineRule="auto"/>
        <w:rPr>
          <w:rFonts w:ascii="inherit" w:eastAsia="Times New Roman" w:hAnsi="inherit" w:cs="Times New Roman"/>
          <w:color w:val="1C1E21"/>
          <w:sz w:val="32"/>
          <w:szCs w:val="32"/>
        </w:rPr>
      </w:pPr>
      <w:r w:rsidRPr="00EA1677">
        <w:rPr>
          <w:rFonts w:ascii="inherit" w:eastAsia="Times New Roman" w:hAnsi="inherit" w:cs="Times New Roman"/>
          <w:color w:val="1C1E21"/>
          <w:sz w:val="32"/>
          <w:szCs w:val="32"/>
        </w:rPr>
        <w:t xml:space="preserve">Parents and/or care takers </w:t>
      </w:r>
      <w:r w:rsidRPr="00EA1677">
        <w:rPr>
          <w:rFonts w:ascii="inherit" w:eastAsia="Times New Roman" w:hAnsi="inherit" w:cs="Times New Roman"/>
          <w:color w:val="FF0000"/>
          <w:sz w:val="32"/>
          <w:szCs w:val="32"/>
          <w:u w:val="single"/>
        </w:rPr>
        <w:t>MUST opt-in</w:t>
      </w:r>
      <w:r w:rsidRPr="00EA1677">
        <w:rPr>
          <w:rFonts w:ascii="inherit" w:eastAsia="Times New Roman" w:hAnsi="inherit" w:cs="Times New Roman"/>
          <w:color w:val="FF0000"/>
          <w:sz w:val="32"/>
          <w:szCs w:val="32"/>
        </w:rPr>
        <w:t xml:space="preserve"> </w:t>
      </w:r>
      <w:r w:rsidRPr="00EA1677">
        <w:rPr>
          <w:rFonts w:ascii="inherit" w:eastAsia="Times New Roman" w:hAnsi="inherit" w:cs="Times New Roman"/>
          <w:color w:val="1C1E21"/>
          <w:sz w:val="32"/>
          <w:szCs w:val="32"/>
        </w:rPr>
        <w:t xml:space="preserve">to participate the FREE "Meal to You" service by completing the online registration from. Registration is easy and can be completed by using a smart phone or any other internet-enabled device. </w:t>
      </w:r>
    </w:p>
    <w:p w14:paraId="10FF8CE8" w14:textId="77777777" w:rsidR="00EA1677" w:rsidRPr="00EA1677" w:rsidRDefault="00EA1677" w:rsidP="00EA1677">
      <w:pPr>
        <w:spacing w:after="90" w:line="240" w:lineRule="auto"/>
        <w:rPr>
          <w:rFonts w:ascii="inherit" w:eastAsia="Times New Roman" w:hAnsi="inherit" w:cs="Times New Roman"/>
          <w:color w:val="1C1E21"/>
          <w:sz w:val="32"/>
          <w:szCs w:val="32"/>
        </w:rPr>
      </w:pPr>
      <w:r w:rsidRPr="00EA1677">
        <w:rPr>
          <w:rFonts w:ascii="inherit" w:eastAsia="Times New Roman" w:hAnsi="inherit" w:cs="Times New Roman"/>
          <w:color w:val="1C1E21"/>
          <w:sz w:val="32"/>
          <w:szCs w:val="32"/>
        </w:rPr>
        <w:t xml:space="preserve">To complete your online application visit </w:t>
      </w:r>
      <w:hyperlink r:id="rId5" w:tgtFrame="_blank" w:history="1">
        <w:r w:rsidRPr="00EA1677">
          <w:rPr>
            <w:rFonts w:ascii="inherit" w:eastAsia="Times New Roman" w:hAnsi="inherit" w:cs="Times New Roman"/>
            <w:color w:val="385898"/>
            <w:sz w:val="32"/>
            <w:szCs w:val="32"/>
            <w:u w:val="single"/>
          </w:rPr>
          <w:t>https://mealstoyou.org/emergency-meals-to-you-application/</w:t>
        </w:r>
      </w:hyperlink>
      <w:r w:rsidRPr="00EA1677">
        <w:rPr>
          <w:rFonts w:ascii="inherit" w:eastAsia="Times New Roman" w:hAnsi="inherit" w:cs="Times New Roman"/>
          <w:color w:val="1C1E21"/>
          <w:sz w:val="32"/>
          <w:szCs w:val="32"/>
        </w:rPr>
        <w:t xml:space="preserve"> </w:t>
      </w:r>
    </w:p>
    <w:p w14:paraId="36CD4DEA" w14:textId="77777777" w:rsidR="00EA1677" w:rsidRPr="00EA1677" w:rsidRDefault="00EA1677" w:rsidP="00EA1677">
      <w:pPr>
        <w:spacing w:before="90" w:after="90" w:line="240" w:lineRule="auto"/>
        <w:rPr>
          <w:rFonts w:ascii="inherit" w:eastAsia="Times New Roman" w:hAnsi="inherit" w:cs="Times New Roman"/>
          <w:color w:val="1C1E21"/>
          <w:sz w:val="32"/>
          <w:szCs w:val="32"/>
        </w:rPr>
      </w:pPr>
      <w:r w:rsidRPr="00EA1677">
        <w:rPr>
          <w:rFonts w:ascii="inherit" w:eastAsia="Times New Roman" w:hAnsi="inherit" w:cs="Times New Roman"/>
          <w:color w:val="1C1E21"/>
          <w:sz w:val="32"/>
          <w:szCs w:val="32"/>
        </w:rPr>
        <w:t xml:space="preserve">When completing the application make sure to select </w:t>
      </w:r>
      <w:r w:rsidRPr="00EA1677">
        <w:rPr>
          <w:rFonts w:ascii="inherit" w:eastAsia="Times New Roman" w:hAnsi="inherit" w:cs="Times New Roman"/>
          <w:b/>
          <w:color w:val="FF0000"/>
          <w:sz w:val="32"/>
          <w:szCs w:val="32"/>
          <w:u w:val="single"/>
        </w:rPr>
        <w:t>Livingston Parish Public Schools as your child's schoo</w:t>
      </w:r>
      <w:r w:rsidRPr="00EA1677">
        <w:rPr>
          <w:rFonts w:ascii="inherit" w:eastAsia="Times New Roman" w:hAnsi="inherit" w:cs="Times New Roman"/>
          <w:color w:val="1C1E21"/>
          <w:sz w:val="32"/>
          <w:szCs w:val="32"/>
        </w:rPr>
        <w:t xml:space="preserve">l, so we can verify their enrollment in the district. </w:t>
      </w:r>
    </w:p>
    <w:p w14:paraId="7D32D53B" w14:textId="77777777" w:rsidR="00EA1677" w:rsidRPr="00EA1677" w:rsidRDefault="00EA1677" w:rsidP="00EA1677">
      <w:pPr>
        <w:spacing w:before="90" w:after="90" w:line="240" w:lineRule="auto"/>
        <w:rPr>
          <w:rFonts w:ascii="inherit" w:eastAsia="Times New Roman" w:hAnsi="inherit" w:cs="Times New Roman"/>
          <w:color w:val="1C1E21"/>
          <w:sz w:val="32"/>
          <w:szCs w:val="32"/>
        </w:rPr>
      </w:pPr>
      <w:r w:rsidRPr="00EA1677">
        <w:rPr>
          <w:rFonts w:ascii="inherit" w:eastAsia="Times New Roman" w:hAnsi="inherit" w:cs="Times New Roman"/>
          <w:b/>
          <w:color w:val="1C1E21"/>
          <w:sz w:val="32"/>
          <w:szCs w:val="32"/>
        </w:rPr>
        <w:t>The DEADLINE</w:t>
      </w:r>
      <w:r w:rsidRPr="00EA1677">
        <w:rPr>
          <w:rFonts w:ascii="inherit" w:eastAsia="Times New Roman" w:hAnsi="inherit" w:cs="Times New Roman"/>
          <w:color w:val="1C1E21"/>
          <w:sz w:val="32"/>
          <w:szCs w:val="32"/>
        </w:rPr>
        <w:t xml:space="preserve"> to complete your online registration is Monday night, </w:t>
      </w:r>
      <w:r w:rsidRPr="00EA1677">
        <w:rPr>
          <w:rFonts w:ascii="inherit" w:eastAsia="Times New Roman" w:hAnsi="inherit" w:cs="Times New Roman"/>
          <w:b/>
          <w:color w:val="FF0000"/>
          <w:sz w:val="32"/>
          <w:szCs w:val="32"/>
          <w:u w:val="single"/>
        </w:rPr>
        <w:t>March 30, 2020</w:t>
      </w:r>
      <w:r w:rsidRPr="00EA1677">
        <w:rPr>
          <w:rFonts w:ascii="inherit" w:eastAsia="Times New Roman" w:hAnsi="inherit" w:cs="Times New Roman"/>
          <w:color w:val="1C1E21"/>
          <w:sz w:val="32"/>
          <w:szCs w:val="32"/>
        </w:rPr>
        <w:t xml:space="preserve">. Parents and/or care takers will need to use their 9-1-1 physical address (including apartment #, if applicable) for shipping of meals. Parents who miss this window to apply will NOT be able to secure meals through this program after the application deadline Monday night. </w:t>
      </w:r>
    </w:p>
    <w:p w14:paraId="222B46B9" w14:textId="77777777" w:rsidR="00EA1677" w:rsidRPr="00EA1677" w:rsidRDefault="00EA1677" w:rsidP="00EA1677">
      <w:pPr>
        <w:spacing w:before="90" w:after="90" w:line="240" w:lineRule="auto"/>
        <w:rPr>
          <w:rFonts w:ascii="inherit" w:eastAsia="Times New Roman" w:hAnsi="inherit" w:cs="Times New Roman"/>
          <w:color w:val="1C1E21"/>
          <w:sz w:val="32"/>
          <w:szCs w:val="32"/>
        </w:rPr>
      </w:pPr>
      <w:r w:rsidRPr="00EA1677">
        <w:rPr>
          <w:rFonts w:ascii="inherit" w:eastAsia="Times New Roman" w:hAnsi="inherit" w:cs="Times New Roman"/>
          <w:color w:val="1C1E21"/>
          <w:sz w:val="32"/>
          <w:szCs w:val="32"/>
        </w:rPr>
        <w:t>Meals are expected to begin shipping shortly after the registration process is completed.</w:t>
      </w:r>
    </w:p>
    <w:p w14:paraId="7144FEA5" w14:textId="77777777" w:rsidR="00EA1677" w:rsidRPr="00EA1677" w:rsidRDefault="00EA1677" w:rsidP="00EA1677">
      <w:pPr>
        <w:shd w:val="clear" w:color="auto" w:fill="F2F3F5"/>
        <w:spacing w:after="0" w:line="0" w:lineRule="auto"/>
        <w:rPr>
          <w:rFonts w:ascii="Times New Roman" w:eastAsia="Times New Roman" w:hAnsi="Times New Roman" w:cs="Times New Roman"/>
          <w:color w:val="385898"/>
          <w:sz w:val="32"/>
          <w:szCs w:val="32"/>
          <w:u w:val="single"/>
        </w:rPr>
      </w:pPr>
      <w:r w:rsidRPr="00EA1677">
        <w:rPr>
          <w:rFonts w:ascii="inherit" w:eastAsia="Times New Roman" w:hAnsi="inherit" w:cs="Times New Roman"/>
          <w:color w:val="1C1E21"/>
          <w:sz w:val="32"/>
          <w:szCs w:val="32"/>
        </w:rPr>
        <w:fldChar w:fldCharType="begin"/>
      </w:r>
      <w:r w:rsidRPr="00EA1677">
        <w:rPr>
          <w:rFonts w:ascii="inherit" w:eastAsia="Times New Roman" w:hAnsi="inherit" w:cs="Times New Roman"/>
          <w:color w:val="1C1E21"/>
          <w:sz w:val="32"/>
          <w:szCs w:val="32"/>
        </w:rPr>
        <w:instrText xml:space="preserve"> HYPERLINK "https://mealstoyou.org/emergency-meals-to-you-application/" \t "_blank" </w:instrText>
      </w:r>
      <w:r w:rsidRPr="00EA1677">
        <w:rPr>
          <w:rFonts w:ascii="inherit" w:eastAsia="Times New Roman" w:hAnsi="inherit" w:cs="Times New Roman"/>
          <w:color w:val="1C1E21"/>
          <w:sz w:val="32"/>
          <w:szCs w:val="32"/>
        </w:rPr>
        <w:fldChar w:fldCharType="separate"/>
      </w:r>
    </w:p>
    <w:p w14:paraId="7EE9FF2B" w14:textId="77777777" w:rsidR="00EA1677" w:rsidRPr="00EA1677" w:rsidRDefault="00EA1677" w:rsidP="00EA1677">
      <w:pPr>
        <w:shd w:val="clear" w:color="auto" w:fill="F2F3F5"/>
        <w:spacing w:after="0" w:line="0" w:lineRule="auto"/>
        <w:rPr>
          <w:rFonts w:ascii="Times New Roman" w:eastAsia="Times New Roman" w:hAnsi="Times New Roman" w:cs="Times New Roman"/>
          <w:sz w:val="32"/>
          <w:szCs w:val="32"/>
        </w:rPr>
      </w:pPr>
      <w:r w:rsidRPr="00EA1677">
        <w:rPr>
          <w:rFonts w:ascii="inherit" w:eastAsia="Times New Roman" w:hAnsi="inherit" w:cs="Times New Roman"/>
          <w:color w:val="385898"/>
          <w:sz w:val="32"/>
          <w:szCs w:val="32"/>
          <w:u w:val="single"/>
        </w:rPr>
        <w:t xml:space="preserve">The Baylor Collaborative on Hunger and Poverty is excited to work with school districts and state agencies across the U.S. to ensure students have the nutritious meals they need, even when school </w:t>
      </w:r>
      <w:proofErr w:type="spellStart"/>
      <w:r w:rsidRPr="00EA1677">
        <w:rPr>
          <w:rFonts w:ascii="inherit" w:eastAsia="Times New Roman" w:hAnsi="inherit" w:cs="Times New Roman"/>
          <w:color w:val="385898"/>
          <w:sz w:val="32"/>
          <w:szCs w:val="32"/>
          <w:u w:val="single"/>
        </w:rPr>
        <w:t>i</w:t>
      </w:r>
      <w:proofErr w:type="spellEnd"/>
      <w:r w:rsidRPr="00EA1677">
        <w:rPr>
          <w:rFonts w:ascii="inherit" w:eastAsia="Times New Roman" w:hAnsi="inherit" w:cs="Times New Roman"/>
          <w:color w:val="385898"/>
          <w:sz w:val="32"/>
          <w:szCs w:val="32"/>
          <w:u w:val="single"/>
        </w:rPr>
        <w:t>…</w:t>
      </w:r>
    </w:p>
    <w:p w14:paraId="71EEFEF1" w14:textId="77777777" w:rsidR="00EA1677" w:rsidRPr="00EA1677" w:rsidRDefault="00EA1677" w:rsidP="00EA1677">
      <w:pPr>
        <w:shd w:val="clear" w:color="auto" w:fill="F2F3F5"/>
        <w:spacing w:after="0" w:line="0" w:lineRule="auto"/>
        <w:rPr>
          <w:rFonts w:ascii="inherit" w:eastAsia="Times New Roman" w:hAnsi="inherit" w:cs="Times New Roman"/>
          <w:color w:val="385898"/>
          <w:sz w:val="32"/>
          <w:szCs w:val="32"/>
          <w:u w:val="single"/>
        </w:rPr>
      </w:pPr>
    </w:p>
    <w:p w14:paraId="6594283E" w14:textId="019A17AF" w:rsidR="007764CD" w:rsidRPr="00EA1677" w:rsidRDefault="00EA1677" w:rsidP="00EA1677">
      <w:pPr>
        <w:shd w:val="clear" w:color="auto" w:fill="F2F3F5"/>
        <w:spacing w:after="0" w:line="0" w:lineRule="auto"/>
        <w:rPr>
          <w:rFonts w:ascii="inherit" w:eastAsia="Times New Roman" w:hAnsi="inherit" w:cs="Times New Roman"/>
          <w:color w:val="1C1E21"/>
          <w:sz w:val="32"/>
          <w:szCs w:val="32"/>
        </w:rPr>
      </w:pPr>
      <w:r w:rsidRPr="00EA1677">
        <w:rPr>
          <w:rFonts w:ascii="inherit" w:eastAsia="Times New Roman" w:hAnsi="inherit" w:cs="Times New Roman"/>
          <w:color w:val="1C1E21"/>
          <w:sz w:val="32"/>
          <w:szCs w:val="32"/>
        </w:rPr>
        <w:fldChar w:fldCharType="end"/>
      </w:r>
    </w:p>
    <w:sectPr w:rsidR="007764CD" w:rsidRPr="00EA1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77"/>
    <w:rsid w:val="000968EB"/>
    <w:rsid w:val="005E47C2"/>
    <w:rsid w:val="00EA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24AF"/>
  <w15:chartTrackingRefBased/>
  <w15:docId w15:val="{ADE70891-38CB-49CE-96CE-D48C38B8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EA167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A1677"/>
    <w:rPr>
      <w:rFonts w:ascii="Times New Roman" w:eastAsia="Times New Roman" w:hAnsi="Times New Roman" w:cs="Times New Roman"/>
      <w:b/>
      <w:bCs/>
      <w:sz w:val="15"/>
      <w:szCs w:val="15"/>
    </w:rPr>
  </w:style>
  <w:style w:type="character" w:customStyle="1" w:styleId="fwb">
    <w:name w:val="fwb"/>
    <w:basedOn w:val="DefaultParagraphFont"/>
    <w:rsid w:val="00EA1677"/>
  </w:style>
  <w:style w:type="character" w:styleId="Hyperlink">
    <w:name w:val="Hyperlink"/>
    <w:basedOn w:val="DefaultParagraphFont"/>
    <w:uiPriority w:val="99"/>
    <w:semiHidden/>
    <w:unhideWhenUsed/>
    <w:rsid w:val="00EA1677"/>
    <w:rPr>
      <w:color w:val="0000FF"/>
      <w:u w:val="single"/>
    </w:rPr>
  </w:style>
  <w:style w:type="character" w:customStyle="1" w:styleId="fsm">
    <w:name w:val="fsm"/>
    <w:basedOn w:val="DefaultParagraphFont"/>
    <w:rsid w:val="00EA1677"/>
  </w:style>
  <w:style w:type="character" w:customStyle="1" w:styleId="timestampcontent">
    <w:name w:val="timestampcontent"/>
    <w:basedOn w:val="DefaultParagraphFont"/>
    <w:rsid w:val="00EA1677"/>
  </w:style>
  <w:style w:type="character" w:customStyle="1" w:styleId="6spk">
    <w:name w:val="_6spk"/>
    <w:basedOn w:val="DefaultParagraphFont"/>
    <w:rsid w:val="00EA1677"/>
  </w:style>
  <w:style w:type="paragraph" w:styleId="NormalWeb">
    <w:name w:val="Normal (Web)"/>
    <w:basedOn w:val="Normal"/>
    <w:uiPriority w:val="99"/>
    <w:semiHidden/>
    <w:unhideWhenUsed/>
    <w:rsid w:val="00EA1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EA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873531">
      <w:bodyDiv w:val="1"/>
      <w:marLeft w:val="0"/>
      <w:marRight w:val="0"/>
      <w:marTop w:val="0"/>
      <w:marBottom w:val="0"/>
      <w:divBdr>
        <w:top w:val="none" w:sz="0" w:space="0" w:color="auto"/>
        <w:left w:val="none" w:sz="0" w:space="0" w:color="auto"/>
        <w:bottom w:val="none" w:sz="0" w:space="0" w:color="auto"/>
        <w:right w:val="none" w:sz="0" w:space="0" w:color="auto"/>
      </w:divBdr>
      <w:divsChild>
        <w:div w:id="1622220858">
          <w:marLeft w:val="0"/>
          <w:marRight w:val="0"/>
          <w:marTop w:val="0"/>
          <w:marBottom w:val="0"/>
          <w:divBdr>
            <w:top w:val="none" w:sz="0" w:space="0" w:color="auto"/>
            <w:left w:val="none" w:sz="0" w:space="0" w:color="auto"/>
            <w:bottom w:val="none" w:sz="0" w:space="0" w:color="auto"/>
            <w:right w:val="none" w:sz="0" w:space="0" w:color="auto"/>
          </w:divBdr>
          <w:divsChild>
            <w:div w:id="312878702">
              <w:marLeft w:val="0"/>
              <w:marRight w:val="0"/>
              <w:marTop w:val="0"/>
              <w:marBottom w:val="0"/>
              <w:divBdr>
                <w:top w:val="none" w:sz="0" w:space="0" w:color="auto"/>
                <w:left w:val="none" w:sz="0" w:space="0" w:color="auto"/>
                <w:bottom w:val="none" w:sz="0" w:space="0" w:color="auto"/>
                <w:right w:val="none" w:sz="0" w:space="0" w:color="auto"/>
              </w:divBdr>
              <w:divsChild>
                <w:div w:id="125271449">
                  <w:marLeft w:val="0"/>
                  <w:marRight w:val="0"/>
                  <w:marTop w:val="0"/>
                  <w:marBottom w:val="0"/>
                  <w:divBdr>
                    <w:top w:val="none" w:sz="0" w:space="0" w:color="auto"/>
                    <w:left w:val="none" w:sz="0" w:space="0" w:color="auto"/>
                    <w:bottom w:val="none" w:sz="0" w:space="0" w:color="auto"/>
                    <w:right w:val="none" w:sz="0" w:space="0" w:color="auto"/>
                  </w:divBdr>
                  <w:divsChild>
                    <w:div w:id="93283765">
                      <w:marLeft w:val="0"/>
                      <w:marRight w:val="0"/>
                      <w:marTop w:val="0"/>
                      <w:marBottom w:val="0"/>
                      <w:divBdr>
                        <w:top w:val="none" w:sz="0" w:space="0" w:color="auto"/>
                        <w:left w:val="none" w:sz="0" w:space="0" w:color="auto"/>
                        <w:bottom w:val="none" w:sz="0" w:space="0" w:color="auto"/>
                        <w:right w:val="none" w:sz="0" w:space="0" w:color="auto"/>
                      </w:divBdr>
                      <w:divsChild>
                        <w:div w:id="1963029402">
                          <w:marLeft w:val="0"/>
                          <w:marRight w:val="0"/>
                          <w:marTop w:val="0"/>
                          <w:marBottom w:val="0"/>
                          <w:divBdr>
                            <w:top w:val="none" w:sz="0" w:space="0" w:color="auto"/>
                            <w:left w:val="none" w:sz="0" w:space="0" w:color="auto"/>
                            <w:bottom w:val="none" w:sz="0" w:space="0" w:color="auto"/>
                            <w:right w:val="none" w:sz="0" w:space="0" w:color="auto"/>
                          </w:divBdr>
                          <w:divsChild>
                            <w:div w:id="1938638773">
                              <w:marLeft w:val="0"/>
                              <w:marRight w:val="0"/>
                              <w:marTop w:val="0"/>
                              <w:marBottom w:val="0"/>
                              <w:divBdr>
                                <w:top w:val="none" w:sz="0" w:space="0" w:color="auto"/>
                                <w:left w:val="none" w:sz="0" w:space="0" w:color="auto"/>
                                <w:bottom w:val="none" w:sz="0" w:space="0" w:color="auto"/>
                                <w:right w:val="none" w:sz="0" w:space="0" w:color="auto"/>
                              </w:divBdr>
                              <w:divsChild>
                                <w:div w:id="18083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288028">
          <w:marLeft w:val="0"/>
          <w:marRight w:val="0"/>
          <w:marTop w:val="90"/>
          <w:marBottom w:val="0"/>
          <w:divBdr>
            <w:top w:val="none" w:sz="0" w:space="0" w:color="auto"/>
            <w:left w:val="none" w:sz="0" w:space="0" w:color="auto"/>
            <w:bottom w:val="none" w:sz="0" w:space="0" w:color="auto"/>
            <w:right w:val="none" w:sz="0" w:space="0" w:color="auto"/>
          </w:divBdr>
          <w:divsChild>
            <w:div w:id="1044135034">
              <w:marLeft w:val="0"/>
              <w:marRight w:val="0"/>
              <w:marTop w:val="0"/>
              <w:marBottom w:val="0"/>
              <w:divBdr>
                <w:top w:val="none" w:sz="0" w:space="0" w:color="auto"/>
                <w:left w:val="none" w:sz="0" w:space="0" w:color="auto"/>
                <w:bottom w:val="none" w:sz="0" w:space="0" w:color="auto"/>
                <w:right w:val="none" w:sz="0" w:space="0" w:color="auto"/>
              </w:divBdr>
              <w:divsChild>
                <w:div w:id="16849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68485">
      <w:bodyDiv w:val="1"/>
      <w:marLeft w:val="0"/>
      <w:marRight w:val="0"/>
      <w:marTop w:val="0"/>
      <w:marBottom w:val="0"/>
      <w:divBdr>
        <w:top w:val="none" w:sz="0" w:space="0" w:color="auto"/>
        <w:left w:val="none" w:sz="0" w:space="0" w:color="auto"/>
        <w:bottom w:val="none" w:sz="0" w:space="0" w:color="auto"/>
        <w:right w:val="none" w:sz="0" w:space="0" w:color="auto"/>
      </w:divBdr>
      <w:divsChild>
        <w:div w:id="1822040607">
          <w:marLeft w:val="0"/>
          <w:marRight w:val="0"/>
          <w:marTop w:val="90"/>
          <w:marBottom w:val="0"/>
          <w:divBdr>
            <w:top w:val="none" w:sz="0" w:space="0" w:color="auto"/>
            <w:left w:val="none" w:sz="0" w:space="0" w:color="auto"/>
            <w:bottom w:val="none" w:sz="0" w:space="0" w:color="auto"/>
            <w:right w:val="none" w:sz="0" w:space="0" w:color="auto"/>
          </w:divBdr>
          <w:divsChild>
            <w:div w:id="497425092">
              <w:marLeft w:val="0"/>
              <w:marRight w:val="0"/>
              <w:marTop w:val="0"/>
              <w:marBottom w:val="0"/>
              <w:divBdr>
                <w:top w:val="none" w:sz="0" w:space="0" w:color="auto"/>
                <w:left w:val="none" w:sz="0" w:space="0" w:color="auto"/>
                <w:bottom w:val="none" w:sz="0" w:space="0" w:color="auto"/>
                <w:right w:val="none" w:sz="0" w:space="0" w:color="auto"/>
              </w:divBdr>
              <w:divsChild>
                <w:div w:id="961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6367">
          <w:marLeft w:val="0"/>
          <w:marRight w:val="0"/>
          <w:marTop w:val="0"/>
          <w:marBottom w:val="0"/>
          <w:divBdr>
            <w:top w:val="none" w:sz="0" w:space="0" w:color="auto"/>
            <w:left w:val="none" w:sz="0" w:space="0" w:color="auto"/>
            <w:bottom w:val="none" w:sz="0" w:space="0" w:color="auto"/>
            <w:right w:val="none" w:sz="0" w:space="0" w:color="auto"/>
          </w:divBdr>
          <w:divsChild>
            <w:div w:id="1966308493">
              <w:marLeft w:val="0"/>
              <w:marRight w:val="0"/>
              <w:marTop w:val="150"/>
              <w:marBottom w:val="0"/>
              <w:divBdr>
                <w:top w:val="none" w:sz="0" w:space="0" w:color="auto"/>
                <w:left w:val="none" w:sz="0" w:space="0" w:color="auto"/>
                <w:bottom w:val="none" w:sz="0" w:space="0" w:color="auto"/>
                <w:right w:val="none" w:sz="0" w:space="0" w:color="auto"/>
              </w:divBdr>
              <w:divsChild>
                <w:div w:id="1044017536">
                  <w:marLeft w:val="-180"/>
                  <w:marRight w:val="-180"/>
                  <w:marTop w:val="0"/>
                  <w:marBottom w:val="0"/>
                  <w:divBdr>
                    <w:top w:val="none" w:sz="0" w:space="0" w:color="auto"/>
                    <w:left w:val="none" w:sz="0" w:space="0" w:color="auto"/>
                    <w:bottom w:val="none" w:sz="0" w:space="0" w:color="auto"/>
                    <w:right w:val="none" w:sz="0" w:space="0" w:color="auto"/>
                  </w:divBdr>
                  <w:divsChild>
                    <w:div w:id="1721049799">
                      <w:marLeft w:val="0"/>
                      <w:marRight w:val="0"/>
                      <w:marTop w:val="0"/>
                      <w:marBottom w:val="0"/>
                      <w:divBdr>
                        <w:top w:val="none" w:sz="0" w:space="0" w:color="auto"/>
                        <w:left w:val="none" w:sz="0" w:space="0" w:color="auto"/>
                        <w:bottom w:val="none" w:sz="0" w:space="0" w:color="auto"/>
                        <w:right w:val="none" w:sz="0" w:space="0" w:color="auto"/>
                      </w:divBdr>
                      <w:divsChild>
                        <w:div w:id="1403218721">
                          <w:marLeft w:val="0"/>
                          <w:marRight w:val="0"/>
                          <w:marTop w:val="0"/>
                          <w:marBottom w:val="0"/>
                          <w:divBdr>
                            <w:top w:val="none" w:sz="0" w:space="0" w:color="auto"/>
                            <w:left w:val="none" w:sz="0" w:space="0" w:color="auto"/>
                            <w:bottom w:val="none" w:sz="0" w:space="0" w:color="auto"/>
                            <w:right w:val="none" w:sz="0" w:space="0" w:color="auto"/>
                          </w:divBdr>
                          <w:divsChild>
                            <w:div w:id="1291327819">
                              <w:marLeft w:val="0"/>
                              <w:marRight w:val="0"/>
                              <w:marTop w:val="0"/>
                              <w:marBottom w:val="0"/>
                              <w:divBdr>
                                <w:top w:val="none" w:sz="0" w:space="0" w:color="auto"/>
                                <w:left w:val="none" w:sz="0" w:space="0" w:color="auto"/>
                                <w:bottom w:val="none" w:sz="0" w:space="0" w:color="auto"/>
                                <w:right w:val="none" w:sz="0" w:space="0" w:color="auto"/>
                              </w:divBdr>
                              <w:divsChild>
                                <w:div w:id="669913570">
                                  <w:marLeft w:val="0"/>
                                  <w:marRight w:val="0"/>
                                  <w:marTop w:val="0"/>
                                  <w:marBottom w:val="0"/>
                                  <w:divBdr>
                                    <w:top w:val="none" w:sz="0" w:space="0" w:color="auto"/>
                                    <w:left w:val="none" w:sz="0" w:space="0" w:color="auto"/>
                                    <w:bottom w:val="none" w:sz="0" w:space="0" w:color="auto"/>
                                    <w:right w:val="none" w:sz="0" w:space="0" w:color="auto"/>
                                  </w:divBdr>
                                </w:div>
                                <w:div w:id="663245091">
                                  <w:marLeft w:val="0"/>
                                  <w:marRight w:val="0"/>
                                  <w:marTop w:val="0"/>
                                  <w:marBottom w:val="0"/>
                                  <w:divBdr>
                                    <w:top w:val="none" w:sz="0" w:space="0" w:color="auto"/>
                                    <w:left w:val="none" w:sz="0" w:space="0" w:color="auto"/>
                                    <w:bottom w:val="none" w:sz="0" w:space="0" w:color="auto"/>
                                    <w:right w:val="none" w:sz="0" w:space="0" w:color="auto"/>
                                  </w:divBdr>
                                  <w:divsChild>
                                    <w:div w:id="14922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alstoyou.org/emergency-meals-to-you-application/" TargetMode="External"/><Relationship Id="rId4" Type="http://schemas.openxmlformats.org/officeDocument/2006/relationships/hyperlink" Target="https://mealstoyou.org/emergency-meals-to-you-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FSHSMedia1</dc:creator>
  <cp:keywords/>
  <dc:description/>
  <cp:lastModifiedBy>FSHSMedia1</cp:lastModifiedBy>
  <cp:revision>1</cp:revision>
  <dcterms:created xsi:type="dcterms:W3CDTF">2020-03-27T15:12:00Z</dcterms:created>
  <dcterms:modified xsi:type="dcterms:W3CDTF">2020-03-27T15:21:00Z</dcterms:modified>
</cp:coreProperties>
</file>